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C2" w:rsidRDefault="00FA397A">
      <w:pPr>
        <w:pStyle w:val="30"/>
        <w:shd w:val="clear" w:color="auto" w:fill="auto"/>
        <w:spacing w:after="0" w:line="220" w:lineRule="exact"/>
      </w:pPr>
      <w:bookmarkStart w:id="0" w:name="_GoBack"/>
      <w:bookmarkEnd w:id="0"/>
      <w:r>
        <w:t>ПРОТОКОЛ</w:t>
      </w:r>
    </w:p>
    <w:p w:rsidR="00EE08C2" w:rsidRDefault="00FA397A">
      <w:pPr>
        <w:pStyle w:val="30"/>
        <w:shd w:val="clear" w:color="auto" w:fill="auto"/>
        <w:spacing w:after="0" w:line="220" w:lineRule="exact"/>
      </w:pPr>
      <w:r>
        <w:t>общего собрания собственников помещений многоквартирного дома</w:t>
      </w:r>
    </w:p>
    <w:p w:rsidR="00EE08C2" w:rsidRDefault="00FA397A">
      <w:pPr>
        <w:pStyle w:val="20"/>
        <w:shd w:val="clear" w:color="auto" w:fill="auto"/>
        <w:tabs>
          <w:tab w:val="left" w:pos="8514"/>
        </w:tabs>
        <w:spacing w:before="0"/>
        <w:ind w:firstLine="0"/>
      </w:pPr>
      <w:r>
        <w:t>г. Кемерово</w:t>
      </w:r>
      <w:r>
        <w:tab/>
        <w:t>« 29 » октября 2018 г.</w:t>
      </w:r>
    </w:p>
    <w:p w:rsidR="00EE08C2" w:rsidRDefault="00FA397A">
      <w:pPr>
        <w:pStyle w:val="30"/>
        <w:shd w:val="clear" w:color="auto" w:fill="auto"/>
        <w:spacing w:after="0" w:line="515" w:lineRule="exact"/>
        <w:jc w:val="both"/>
      </w:pPr>
      <w:r>
        <w:t>Место хранения протокола: Государственная жилищная инспекция Кемеровской области</w:t>
      </w:r>
    </w:p>
    <w:p w:rsidR="00EE08C2" w:rsidRDefault="00FA397A">
      <w:pPr>
        <w:pStyle w:val="30"/>
        <w:shd w:val="clear" w:color="auto" w:fill="auto"/>
        <w:tabs>
          <w:tab w:val="left" w:pos="7747"/>
        </w:tabs>
        <w:spacing w:after="0" w:line="515" w:lineRule="exact"/>
        <w:jc w:val="both"/>
      </w:pPr>
      <w:r>
        <w:t>Адрес многоквартирного дома:</w:t>
      </w:r>
      <w:r>
        <w:tab/>
        <w:t>г. Кемерово, пр. Ленина, 146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5872"/>
      </w:tblGrid>
      <w:tr w:rsidR="00EE08C2">
        <w:trPr>
          <w:trHeight w:hRule="exact" w:val="403"/>
          <w:jc w:val="center"/>
        </w:trPr>
        <w:tc>
          <w:tcPr>
            <w:tcW w:w="4817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Вид общего собрания</w:t>
            </w:r>
          </w:p>
        </w:tc>
        <w:tc>
          <w:tcPr>
            <w:tcW w:w="5872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ВНЕОЧЕРЕДНОЕ</w:t>
            </w:r>
          </w:p>
        </w:tc>
      </w:tr>
      <w:tr w:rsidR="00EE08C2">
        <w:trPr>
          <w:trHeight w:hRule="exact" w:val="464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Форма проведения общего собрания:</w:t>
            </w:r>
          </w:p>
        </w:tc>
        <w:tc>
          <w:tcPr>
            <w:tcW w:w="5872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ОЧНО-ЗАОЧНОЕ ГОЛОСОВАНИЕ</w:t>
            </w:r>
          </w:p>
        </w:tc>
      </w:tr>
      <w:tr w:rsidR="00EE08C2">
        <w:trPr>
          <w:trHeight w:hRule="exact" w:val="461"/>
          <w:jc w:val="center"/>
        </w:trPr>
        <w:tc>
          <w:tcPr>
            <w:tcW w:w="4817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Дата проведения очного обсуждения:</w:t>
            </w:r>
          </w:p>
        </w:tc>
        <w:tc>
          <w:tcPr>
            <w:tcW w:w="5872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«23» Августа 2018 года</w:t>
            </w:r>
          </w:p>
        </w:tc>
      </w:tr>
      <w:tr w:rsidR="00EE08C2">
        <w:trPr>
          <w:trHeight w:hRule="exact" w:val="529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Место проведения очного обсуждения:</w:t>
            </w:r>
          </w:p>
        </w:tc>
        <w:tc>
          <w:tcPr>
            <w:tcW w:w="5872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Пр. Ленина, 146 у 5-го подъезда</w:t>
            </w:r>
          </w:p>
        </w:tc>
      </w:tr>
      <w:tr w:rsidR="00EE08C2">
        <w:trPr>
          <w:trHeight w:hRule="exact" w:val="536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Время открытия очного обсуждения:</w:t>
            </w:r>
          </w:p>
        </w:tc>
        <w:tc>
          <w:tcPr>
            <w:tcW w:w="5872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19 часов 00 минут</w:t>
            </w:r>
          </w:p>
        </w:tc>
      </w:tr>
      <w:tr w:rsidR="00EE08C2">
        <w:trPr>
          <w:trHeight w:hRule="exact" w:val="533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Время закрытия очного обсуждения:</w:t>
            </w:r>
          </w:p>
        </w:tc>
        <w:tc>
          <w:tcPr>
            <w:tcW w:w="5872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20 часов 00 минут</w:t>
            </w:r>
          </w:p>
        </w:tc>
      </w:tr>
      <w:tr w:rsidR="00EE08C2">
        <w:trPr>
          <w:trHeight w:hRule="exact" w:val="1026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21"/>
              </w:rPr>
              <w:t>Дата окончания приема заполненных решений собственников, которые не приняли участия в очном обсуждении</w:t>
            </w:r>
          </w:p>
        </w:tc>
        <w:tc>
          <w:tcPr>
            <w:tcW w:w="5872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«23» Октября 2018 года</w:t>
            </w:r>
          </w:p>
        </w:tc>
      </w:tr>
      <w:tr w:rsidR="00EE08C2">
        <w:trPr>
          <w:trHeight w:hRule="exact" w:val="1033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52" w:lineRule="exact"/>
              <w:ind w:left="260" w:firstLine="0"/>
              <w:jc w:val="left"/>
            </w:pPr>
            <w:r>
              <w:rPr>
                <w:rStyle w:val="21"/>
              </w:rPr>
              <w:t>Время окончания приема заполненных решений собственников, которые не приняли участия в очном обсуждении</w:t>
            </w:r>
          </w:p>
        </w:tc>
        <w:tc>
          <w:tcPr>
            <w:tcW w:w="5872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18 часов 00 минут</w:t>
            </w:r>
          </w:p>
        </w:tc>
      </w:tr>
      <w:tr w:rsidR="00EE08C2">
        <w:trPr>
          <w:trHeight w:hRule="exact" w:val="1040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52" w:lineRule="exact"/>
              <w:ind w:left="260" w:firstLine="0"/>
              <w:jc w:val="left"/>
            </w:pPr>
            <w:r>
              <w:rPr>
                <w:rStyle w:val="21"/>
              </w:rPr>
              <w:t>Место приема заполненных решений собственников, которые не приняли участия в очном обсуждении</w:t>
            </w:r>
          </w:p>
        </w:tc>
        <w:tc>
          <w:tcPr>
            <w:tcW w:w="5872" w:type="dxa"/>
            <w:shd w:val="clear" w:color="auto" w:fill="FFFFFF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Пр. Ленина, 146/1 (офис управляющей компании)</w:t>
            </w:r>
          </w:p>
        </w:tc>
      </w:tr>
      <w:tr w:rsidR="00EE08C2">
        <w:trPr>
          <w:trHeight w:hRule="exact" w:val="518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Дата составления протокола:</w:t>
            </w:r>
          </w:p>
        </w:tc>
        <w:tc>
          <w:tcPr>
            <w:tcW w:w="5872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«29» Октября 2018 года</w:t>
            </w:r>
          </w:p>
        </w:tc>
      </w:tr>
      <w:tr w:rsidR="00EE08C2">
        <w:trPr>
          <w:trHeight w:hRule="exact" w:val="526"/>
          <w:jc w:val="center"/>
        </w:trPr>
        <w:tc>
          <w:tcPr>
            <w:tcW w:w="4817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Председатель общего собрания:</w:t>
            </w:r>
          </w:p>
        </w:tc>
        <w:tc>
          <w:tcPr>
            <w:tcW w:w="5872" w:type="dxa"/>
            <w:shd w:val="clear" w:color="auto" w:fill="FFFFFF"/>
            <w:vAlign w:val="center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Аладов Алексей Валентинович кв. № 159</w:t>
            </w:r>
          </w:p>
        </w:tc>
      </w:tr>
      <w:tr w:rsidR="00EE08C2">
        <w:trPr>
          <w:trHeight w:hRule="exact" w:val="400"/>
          <w:jc w:val="center"/>
        </w:trPr>
        <w:tc>
          <w:tcPr>
            <w:tcW w:w="4817" w:type="dxa"/>
            <w:shd w:val="clear" w:color="auto" w:fill="FFFFFF"/>
            <w:vAlign w:val="bottom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Секретарь общего собрания:</w:t>
            </w:r>
          </w:p>
        </w:tc>
        <w:tc>
          <w:tcPr>
            <w:tcW w:w="5872" w:type="dxa"/>
            <w:shd w:val="clear" w:color="auto" w:fill="FFFFFF"/>
            <w:vAlign w:val="bottom"/>
          </w:tcPr>
          <w:p w:rsidR="00EE08C2" w:rsidRDefault="00FA397A">
            <w:pPr>
              <w:pStyle w:val="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Шиманская</w:t>
            </w:r>
            <w:proofErr w:type="spellEnd"/>
            <w:r>
              <w:rPr>
                <w:rStyle w:val="21"/>
              </w:rPr>
              <w:t xml:space="preserve"> Наталья Юрьевна кв. № 41</w:t>
            </w:r>
          </w:p>
        </w:tc>
      </w:tr>
    </w:tbl>
    <w:p w:rsidR="00EE08C2" w:rsidRDefault="00EE08C2">
      <w:pPr>
        <w:framePr w:w="10688" w:wrap="notBeside" w:vAnchor="text" w:hAnchor="text" w:xAlign="center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shd w:val="clear" w:color="auto" w:fill="auto"/>
        <w:spacing w:before="219" w:after="0" w:line="220" w:lineRule="exact"/>
        <w:jc w:val="both"/>
      </w:pPr>
      <w:r>
        <w:t>Инициаторы общего собрания:</w:t>
      </w:r>
    </w:p>
    <w:p w:rsidR="00EE08C2" w:rsidRDefault="00FA397A">
      <w:pPr>
        <w:pStyle w:val="20"/>
        <w:shd w:val="clear" w:color="auto" w:fill="auto"/>
        <w:spacing w:before="0" w:after="171" w:line="220" w:lineRule="exact"/>
        <w:ind w:firstLine="0"/>
      </w:pPr>
      <w:r>
        <w:t>Аладов Алексей Валентинович собственник кв. № 159</w:t>
      </w:r>
    </w:p>
    <w:p w:rsidR="00EE08C2" w:rsidRDefault="00FA397A">
      <w:pPr>
        <w:pStyle w:val="30"/>
        <w:shd w:val="clear" w:color="auto" w:fill="auto"/>
        <w:spacing w:after="0" w:line="220" w:lineRule="exact"/>
        <w:jc w:val="both"/>
      </w:pPr>
      <w:r>
        <w:t>Регистрацию проводили:</w:t>
      </w:r>
    </w:p>
    <w:p w:rsidR="00EE08C2" w:rsidRDefault="00FA397A">
      <w:pPr>
        <w:pStyle w:val="20"/>
        <w:shd w:val="clear" w:color="auto" w:fill="auto"/>
        <w:spacing w:before="0" w:after="237" w:line="256" w:lineRule="exact"/>
        <w:ind w:left="260" w:right="7560" w:firstLine="0"/>
        <w:jc w:val="left"/>
      </w:pPr>
      <w:r>
        <w:t xml:space="preserve">Аладов Алексей Валентинович </w:t>
      </w:r>
      <w:proofErr w:type="spellStart"/>
      <w:r>
        <w:t>Шиманская</w:t>
      </w:r>
      <w:proofErr w:type="spellEnd"/>
      <w:r>
        <w:t xml:space="preserve"> Наталья Юрьевна</w:t>
      </w:r>
    </w:p>
    <w:p w:rsidR="00EE08C2" w:rsidRDefault="00FA397A">
      <w:pPr>
        <w:pStyle w:val="20"/>
        <w:shd w:val="clear" w:color="auto" w:fill="auto"/>
        <w:spacing w:before="0" w:after="271" w:line="259" w:lineRule="exact"/>
        <w:ind w:firstLine="0"/>
      </w:pPr>
      <w:r>
        <w:rPr>
          <w:rStyle w:val="22"/>
        </w:rPr>
        <w:t xml:space="preserve">В общем собрании приняли участие: </w:t>
      </w:r>
      <w:r>
        <w:t>собственники помещений или их представители согласно лист</w:t>
      </w:r>
      <w:proofErr w:type="gramStart"/>
      <w:r>
        <w:t>у(</w:t>
      </w:r>
      <w:proofErr w:type="gramEnd"/>
      <w:r>
        <w:t>-</w:t>
      </w:r>
      <w:proofErr w:type="spellStart"/>
      <w:r>
        <w:t>ам</w:t>
      </w:r>
      <w:proofErr w:type="spellEnd"/>
      <w:r>
        <w:t>) регистрации (прилагается).</w:t>
      </w:r>
    </w:p>
    <w:p w:rsidR="00EE08C2" w:rsidRDefault="00FA397A">
      <w:pPr>
        <w:pStyle w:val="30"/>
        <w:shd w:val="clear" w:color="auto" w:fill="auto"/>
        <w:spacing w:after="0" w:line="220" w:lineRule="exact"/>
        <w:jc w:val="both"/>
      </w:pPr>
      <w:r>
        <w:t>Приглашенные лица:</w:t>
      </w:r>
    </w:p>
    <w:p w:rsidR="00EE08C2" w:rsidRDefault="00FA397A">
      <w:pPr>
        <w:pStyle w:val="10"/>
        <w:keepNext/>
        <w:keepLines/>
        <w:shd w:val="clear" w:color="auto" w:fill="auto"/>
        <w:tabs>
          <w:tab w:val="left" w:leader="underscore" w:pos="10584"/>
        </w:tabs>
        <w:spacing w:before="0" w:after="1" w:line="280" w:lineRule="exact"/>
      </w:pPr>
      <w:bookmarkStart w:id="1" w:name="bookmark0"/>
      <w:r>
        <w:rPr>
          <w:rStyle w:val="1MicrosoftSansSerif105pt"/>
        </w:rPr>
        <w:t>1</w:t>
      </w:r>
      <w:r>
        <w:t>.</w:t>
      </w:r>
      <w:r>
        <w:tab/>
      </w:r>
      <w:bookmarkEnd w:id="1"/>
    </w:p>
    <w:p w:rsidR="00EE08C2" w:rsidRDefault="00FA397A">
      <w:pPr>
        <w:pStyle w:val="40"/>
        <w:shd w:val="clear" w:color="auto" w:fill="auto"/>
        <w:spacing w:before="0" w:after="141" w:line="170" w:lineRule="exact"/>
        <w:ind w:left="160"/>
      </w:pPr>
      <w: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:rsidR="00EE08C2" w:rsidRDefault="00FA397A">
      <w:pPr>
        <w:pStyle w:val="30"/>
        <w:shd w:val="clear" w:color="auto" w:fill="auto"/>
        <w:spacing w:after="0" w:line="270" w:lineRule="exact"/>
      </w:pPr>
      <w:r>
        <w:t>Повестка дня общего собрания: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0" w:lineRule="exact"/>
        <w:ind w:firstLine="0"/>
      </w:pPr>
      <w:r>
        <w:t>Выбор председателя и секретаря общего собрания.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0" w:lineRule="exact"/>
        <w:ind w:firstLine="0"/>
      </w:pPr>
      <w:r>
        <w:t>Выбор членов счетной комиссии общего собрания.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0" w:lineRule="exact"/>
        <w:ind w:left="420"/>
        <w:jc w:val="left"/>
      </w:pPr>
      <w:r>
        <w:lastRenderedPageBreak/>
        <w:t xml:space="preserve">Принятие решения об обращении с </w:t>
      </w:r>
      <w:proofErr w:type="gramStart"/>
      <w:r>
        <w:t>предложением</w:t>
      </w:r>
      <w:proofErr w:type="gramEnd"/>
      <w:r>
        <w:t xml:space="preserve"> о включении дворовой территории в муниципальную программу формирования современной городской среды на 2018-2022 годы.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0" w:lineRule="exact"/>
        <w:ind w:firstLine="0"/>
      </w:pPr>
      <w:r>
        <w:t xml:space="preserve">Определение перечня работ по благоустройству дворовой территории, сформированного исходя </w:t>
      </w:r>
      <w:proofErr w:type="gramStart"/>
      <w:r>
        <w:t>из</w:t>
      </w:r>
      <w:proofErr w:type="gramEnd"/>
    </w:p>
    <w:p w:rsidR="00EE08C2" w:rsidRDefault="00FA397A">
      <w:pPr>
        <w:pStyle w:val="20"/>
        <w:shd w:val="clear" w:color="auto" w:fill="auto"/>
        <w:spacing w:before="0" w:line="277" w:lineRule="exact"/>
        <w:ind w:left="840"/>
      </w:pPr>
      <w:r>
        <w:t>минимального и дополнительного перечней работ по благоустройству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77" w:lineRule="exact"/>
        <w:ind w:firstLine="0"/>
      </w:pPr>
      <w:r>
        <w:t>Утверждение стоимости выполнения работ ремонту дворовой территории многоквартирного дома.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77" w:lineRule="exact"/>
        <w:ind w:firstLine="0"/>
      </w:pPr>
      <w:r>
        <w:t xml:space="preserve">Утверждение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77" w:lineRule="exact"/>
        <w:ind w:left="420"/>
      </w:pPr>
      <w:r>
        <w:t xml:space="preserve">Определение доли </w:t>
      </w:r>
      <w:proofErr w:type="gramStart"/>
      <w:r>
        <w:t>финансового</w:t>
      </w:r>
      <w:proofErr w:type="gramEnd"/>
      <w:r>
        <w:t xml:space="preserve"> участие собственников помещений в многоквартирном доме в софинансирование работ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77" w:lineRule="exact"/>
        <w:ind w:left="420"/>
      </w:pPr>
      <w:r>
        <w:t>Определение порядка софинансирования работ по капитальному ремонту дворовой территории многоквартирного дома.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line="277" w:lineRule="exact"/>
        <w:ind w:left="420"/>
      </w:pPr>
      <w:r>
        <w:t>Решение вопроса о трудовом участии собственников помещений в многоквартирном доме в выполнении работ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77" w:lineRule="exact"/>
        <w:ind w:left="420"/>
      </w:pPr>
      <w:r>
        <w:t xml:space="preserve">Определение лиц, которые от имени всех собственников помещений в многоквартирном доме уполномочены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77" w:lineRule="exact"/>
        <w:ind w:left="420"/>
      </w:pPr>
      <w:r>
        <w:t>Определение условия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77" w:lineRule="exact"/>
        <w:ind w:left="420"/>
      </w:pPr>
      <w:r>
        <w:t>Принятие решения об изменении и уточнении границ земельного участка под многоквартирным домом.</w:t>
      </w:r>
    </w:p>
    <w:p w:rsidR="00EE08C2" w:rsidRDefault="00FA397A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77" w:lineRule="exact"/>
        <w:ind w:left="420"/>
      </w:pPr>
      <w:r>
        <w:t>Принятие решения об определении лиц, которые от имени собственников помещений в многоквартирном доме уполномочены: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77" w:lineRule="exact"/>
        <w:ind w:left="840"/>
      </w:pPr>
      <w:r>
        <w:t>согласовывать местоположение границ земельного участка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77" w:lineRule="exact"/>
        <w:ind w:left="840"/>
      </w:pPr>
      <w:r>
        <w:t>обращаться в орган кадастрового учета с заявлением о кадастровом учёте (изменений, уточнений) земельного участка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77" w:lineRule="exact"/>
        <w:ind w:left="840"/>
      </w:pPr>
      <w:r>
        <w:t>обращаться в орган кадастрового учёта с заявлениями о присвоении, изменении адреса земельному участку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200" w:line="277" w:lineRule="exact"/>
        <w:ind w:left="840"/>
      </w:pPr>
      <w:r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42:24:0201008:307, расположенного по адресу: Кемеровская область, г. Кемерово, пр. Ленина 146.</w:t>
      </w:r>
    </w:p>
    <w:p w:rsidR="00EE08C2" w:rsidRDefault="00FA397A">
      <w:pPr>
        <w:pStyle w:val="30"/>
        <w:shd w:val="clear" w:color="auto" w:fill="auto"/>
        <w:spacing w:after="0" w:line="252" w:lineRule="exact"/>
        <w:jc w:val="both"/>
      </w:pPr>
      <w:r>
        <w:t>На дату проведения собрания:</w:t>
      </w:r>
    </w:p>
    <w:p w:rsidR="00EE08C2" w:rsidRDefault="00FA397A">
      <w:pPr>
        <w:pStyle w:val="20"/>
        <w:shd w:val="clear" w:color="auto" w:fill="auto"/>
        <w:tabs>
          <w:tab w:val="left" w:pos="364"/>
        </w:tabs>
        <w:spacing w:before="0" w:line="252" w:lineRule="exact"/>
        <w:ind w:firstLine="0"/>
      </w:pPr>
      <w:r>
        <w:t>а)</w:t>
      </w:r>
      <w:r>
        <w:tab/>
        <w:t>Общая площадь жилых и нежилых помещений в многоквартирном доме 16 591,50 кв.м (что составляет 100% голосов);</w:t>
      </w:r>
    </w:p>
    <w:p w:rsidR="00EE08C2" w:rsidRDefault="00FA397A">
      <w:pPr>
        <w:pStyle w:val="20"/>
        <w:shd w:val="clear" w:color="auto" w:fill="auto"/>
        <w:tabs>
          <w:tab w:val="left" w:pos="364"/>
        </w:tabs>
        <w:spacing w:before="0" w:line="252" w:lineRule="exact"/>
        <w:ind w:firstLine="0"/>
      </w:pPr>
      <w:r>
        <w:t>б)</w:t>
      </w:r>
      <w:r>
        <w:tab/>
        <w:t>в собрании приняли участие собственники и их представители, владеющие 11 613,57 кв.м, жилых и нежилых помещений в доме;</w:t>
      </w:r>
    </w:p>
    <w:p w:rsidR="00EE08C2" w:rsidRDefault="00FA397A">
      <w:pPr>
        <w:pStyle w:val="20"/>
        <w:shd w:val="clear" w:color="auto" w:fill="auto"/>
        <w:tabs>
          <w:tab w:val="left" w:pos="364"/>
        </w:tabs>
        <w:spacing w:before="0" w:line="252" w:lineRule="exact"/>
        <w:ind w:firstLine="0"/>
      </w:pPr>
      <w:r>
        <w:t>в)</w:t>
      </w:r>
      <w:r>
        <w:tab/>
        <w:t>собственники, принявшие участие в собрании своими голосами, представляют 70 % от общего числа голосов собственников в доме, что подтверждает правомочность дальнейшего проведения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общего собрания по объявленной повестке дня;</w:t>
      </w:r>
    </w:p>
    <w:p w:rsidR="00EE08C2" w:rsidRDefault="00FA397A">
      <w:pPr>
        <w:pStyle w:val="20"/>
        <w:shd w:val="clear" w:color="auto" w:fill="auto"/>
        <w:tabs>
          <w:tab w:val="left" w:pos="364"/>
        </w:tabs>
        <w:spacing w:before="0" w:line="252" w:lineRule="exact"/>
        <w:ind w:firstLine="0"/>
      </w:pPr>
      <w:r>
        <w:t>г)</w:t>
      </w:r>
      <w:r>
        <w:tab/>
        <w:t>- общее собрание объявляется открытым, кворум для принятия решений по повестке дня имеется;</w:t>
      </w:r>
    </w:p>
    <w:p w:rsidR="00EE08C2" w:rsidRDefault="00FA397A">
      <w:pPr>
        <w:pStyle w:val="20"/>
        <w:shd w:val="clear" w:color="auto" w:fill="auto"/>
        <w:tabs>
          <w:tab w:val="left" w:pos="364"/>
        </w:tabs>
        <w:spacing w:before="0" w:after="183" w:line="252" w:lineRule="exact"/>
        <w:ind w:firstLine="0"/>
      </w:pPr>
      <w:r>
        <w:t>д)</w:t>
      </w:r>
      <w:r>
        <w:tab/>
        <w:t>голосование проводится путем передачи в счетную комиссию заполненных решений собственников помещений, участвовавших в очные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:rsidR="00EE08C2" w:rsidRDefault="00FA397A">
      <w:pPr>
        <w:pStyle w:val="30"/>
        <w:shd w:val="clear" w:color="auto" w:fill="auto"/>
        <w:spacing w:after="0" w:line="248" w:lineRule="exact"/>
      </w:pPr>
      <w:r>
        <w:t>РЕШЕНИЯ ОБЩЕГО СОБРАНИЯ СОБСТВЕННИКОВ:</w:t>
      </w: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spacing w:after="0" w:line="248" w:lineRule="exact"/>
        <w:jc w:val="both"/>
      </w:pPr>
      <w:r>
        <w:t>Выбор Председателя и секретаря общего собрания.</w:t>
      </w:r>
    </w:p>
    <w:p w:rsidR="00EE08C2" w:rsidRDefault="00FA397A">
      <w:pPr>
        <w:pStyle w:val="20"/>
        <w:shd w:val="clear" w:color="auto" w:fill="auto"/>
        <w:spacing w:before="0" w:line="248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48" w:lineRule="exact"/>
        <w:ind w:firstLine="0"/>
      </w:pPr>
      <w:r>
        <w:t>Избрать:</w:t>
      </w:r>
    </w:p>
    <w:p w:rsidR="00EE08C2" w:rsidRDefault="00FA397A">
      <w:pPr>
        <w:pStyle w:val="20"/>
        <w:shd w:val="clear" w:color="auto" w:fill="auto"/>
        <w:spacing w:before="0" w:line="248" w:lineRule="exact"/>
        <w:ind w:right="1260" w:firstLine="0"/>
        <w:jc w:val="left"/>
      </w:pPr>
      <w:r>
        <w:lastRenderedPageBreak/>
        <w:t>Председателем Собрания Аладова Алексея Валентиновича (собственник квартиры/помещения 159) секретарем Собрания - Шиманскую Наталью Юрьевну (собственник квартиры/помещения 41)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18"/>
        <w:gridCol w:w="3269"/>
      </w:tblGrid>
      <w:tr w:rsidR="00EE08C2">
        <w:trPr>
          <w:trHeight w:hRule="exact" w:val="29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7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82,32%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12,87%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4,81%</w:t>
            </w:r>
          </w:p>
        </w:tc>
      </w:tr>
    </w:tbl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РЕШИЛИ:</w:t>
      </w:r>
    </w:p>
    <w:p w:rsidR="00EE08C2" w:rsidRDefault="00FA397A">
      <w:pPr>
        <w:pStyle w:val="50"/>
        <w:shd w:val="clear" w:color="auto" w:fill="auto"/>
      </w:pPr>
      <w:r>
        <w:t>Избрать:</w:t>
      </w:r>
    </w:p>
    <w:p w:rsidR="00EE08C2" w:rsidRDefault="00FA397A">
      <w:pPr>
        <w:pStyle w:val="20"/>
        <w:shd w:val="clear" w:color="auto" w:fill="auto"/>
        <w:spacing w:before="0" w:after="266" w:line="252" w:lineRule="exact"/>
        <w:ind w:right="4960" w:firstLine="0"/>
        <w:jc w:val="left"/>
      </w:pPr>
      <w:r>
        <w:rPr>
          <w:rStyle w:val="23"/>
        </w:rPr>
        <w:t>Председателем Собрания</w:t>
      </w:r>
      <w:r>
        <w:t xml:space="preserve"> - </w:t>
      </w:r>
      <w:r>
        <w:rPr>
          <w:rStyle w:val="24"/>
        </w:rPr>
        <w:t xml:space="preserve">Аладова Алексея Валентиновича </w:t>
      </w:r>
      <w:r>
        <w:rPr>
          <w:rStyle w:val="23"/>
        </w:rPr>
        <w:t>секретарем Собрания</w:t>
      </w:r>
      <w:r>
        <w:t xml:space="preserve"> - </w:t>
      </w:r>
      <w:r>
        <w:rPr>
          <w:rStyle w:val="24"/>
        </w:rPr>
        <w:t>Шиманскую Наталью Юрьевну</w:t>
      </w: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20" w:lineRule="exact"/>
        <w:jc w:val="both"/>
      </w:pPr>
      <w:r>
        <w:t>Выбор членов счетной комиссии общего собрания.</w:t>
      </w:r>
    </w:p>
    <w:p w:rsidR="00EE08C2" w:rsidRDefault="00FA397A">
      <w:pPr>
        <w:pStyle w:val="20"/>
        <w:shd w:val="clear" w:color="auto" w:fill="auto"/>
        <w:spacing w:before="0" w:line="220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Избрать счетную комиссию общего собрания в составе трех человек. Членами счетной комиссии избрать:</w:t>
      </w:r>
    </w:p>
    <w:p w:rsidR="00EE08C2" w:rsidRDefault="00FA397A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252" w:lineRule="exact"/>
        <w:ind w:left="420" w:firstLine="0"/>
      </w:pPr>
      <w:r>
        <w:t>Скрипченко Вячеслава Геннадьевича кв.286</w:t>
      </w:r>
    </w:p>
    <w:p w:rsidR="00EE08C2" w:rsidRDefault="00FA397A">
      <w:pPr>
        <w:pStyle w:val="20"/>
        <w:numPr>
          <w:ilvl w:val="0"/>
          <w:numId w:val="4"/>
        </w:numPr>
        <w:shd w:val="clear" w:color="auto" w:fill="auto"/>
        <w:tabs>
          <w:tab w:val="left" w:pos="793"/>
        </w:tabs>
        <w:spacing w:before="0" w:line="252" w:lineRule="exact"/>
        <w:ind w:left="420" w:firstLine="0"/>
      </w:pPr>
      <w:proofErr w:type="gramStart"/>
      <w:r>
        <w:t>Ал</w:t>
      </w:r>
      <w:proofErr w:type="gramEnd"/>
      <w:r>
        <w:t xml:space="preserve"> адову Викторию Сергеевну кв. 159</w:t>
      </w:r>
    </w:p>
    <w:p w:rsidR="00EE08C2" w:rsidRDefault="00FA397A">
      <w:pPr>
        <w:pStyle w:val="20"/>
        <w:numPr>
          <w:ilvl w:val="0"/>
          <w:numId w:val="4"/>
        </w:numPr>
        <w:shd w:val="clear" w:color="auto" w:fill="auto"/>
        <w:tabs>
          <w:tab w:val="left" w:pos="793"/>
        </w:tabs>
        <w:spacing w:before="0" w:line="252" w:lineRule="exact"/>
        <w:ind w:left="420" w:firstLine="0"/>
      </w:pPr>
      <w:r>
        <w:t>Глинко Наталью Алексеевну кв.246</w:t>
      </w:r>
    </w:p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21"/>
        <w:gridCol w:w="3265"/>
      </w:tblGrid>
      <w:tr w:rsidR="00EE08C2">
        <w:trPr>
          <w:trHeight w:hRule="exact" w:val="31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84,61%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10,75%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4,64%</w:t>
            </w:r>
          </w:p>
        </w:tc>
      </w:tr>
    </w:tbl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t>РЕШИЛИ:</w:t>
      </w:r>
    </w:p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Избрать счетную комиссию общего собрания в составе трех человек. Членами счетной комиссии избрать:</w:t>
      </w:r>
    </w:p>
    <w:p w:rsidR="00EE08C2" w:rsidRDefault="00FA397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52" w:lineRule="exact"/>
        <w:ind w:left="420" w:firstLine="0"/>
      </w:pPr>
      <w:r>
        <w:t>Скрипченко Вячеслава Геннадьевича кв.286</w:t>
      </w:r>
    </w:p>
    <w:p w:rsidR="00EE08C2" w:rsidRDefault="00FA397A">
      <w:pPr>
        <w:pStyle w:val="20"/>
        <w:numPr>
          <w:ilvl w:val="0"/>
          <w:numId w:val="5"/>
        </w:numPr>
        <w:shd w:val="clear" w:color="auto" w:fill="auto"/>
        <w:tabs>
          <w:tab w:val="left" w:pos="789"/>
        </w:tabs>
        <w:spacing w:before="0" w:line="252" w:lineRule="exact"/>
        <w:ind w:left="420" w:firstLine="0"/>
      </w:pPr>
      <w:r>
        <w:t>Аладову Викторию Сергеевну кв. 159</w:t>
      </w:r>
    </w:p>
    <w:p w:rsidR="00EE08C2" w:rsidRDefault="00FA397A">
      <w:pPr>
        <w:pStyle w:val="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220" w:line="252" w:lineRule="exact"/>
        <w:ind w:left="420" w:firstLine="0"/>
      </w:pPr>
      <w:r>
        <w:t>Глинко Наталью Алексеевну кв.246</w:t>
      </w: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77" w:lineRule="exact"/>
        <w:jc w:val="both"/>
      </w:pPr>
      <w:r>
        <w:t xml:space="preserve">Принятие решения об обращении с </w:t>
      </w:r>
      <w:proofErr w:type="gramStart"/>
      <w:r>
        <w:t>предложением</w:t>
      </w:r>
      <w:proofErr w:type="gramEnd"/>
      <w:r>
        <w:t xml:space="preserve"> о включении дворовой территории в муниципальную программу формирования современной городской среды на 2018-2022 годы.</w:t>
      </w:r>
    </w:p>
    <w:p w:rsidR="00EE08C2" w:rsidRDefault="00FA397A">
      <w:pPr>
        <w:pStyle w:val="20"/>
        <w:shd w:val="clear" w:color="auto" w:fill="auto"/>
        <w:spacing w:before="0" w:line="277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48" w:lineRule="exact"/>
        <w:ind w:firstLine="0"/>
      </w:pPr>
      <w:r>
        <w:t>Обратиться в орган местного самоуправления с предложением о включении дворовой территории многоквартирного дома в муниципальную программу формирования современной городской среды на 2018-2022 годы.</w:t>
      </w:r>
    </w:p>
    <w:p w:rsidR="00EE08C2" w:rsidRDefault="00FA397A">
      <w:pPr>
        <w:pStyle w:val="a8"/>
        <w:framePr w:w="9374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118"/>
        <w:gridCol w:w="3269"/>
      </w:tblGrid>
      <w:tr w:rsidR="00EE08C2">
        <w:trPr>
          <w:trHeight w:hRule="exact" w:val="3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62,89%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5,80%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1,31%</w:t>
            </w:r>
          </w:p>
        </w:tc>
      </w:tr>
    </w:tbl>
    <w:p w:rsidR="00EE08C2" w:rsidRDefault="00FA397A">
      <w:pPr>
        <w:pStyle w:val="26"/>
        <w:framePr w:w="9374" w:wrap="notBeside" w:vAnchor="text" w:hAnchor="text" w:y="1"/>
        <w:shd w:val="clear" w:color="auto" w:fill="auto"/>
        <w:spacing w:line="220" w:lineRule="exact"/>
      </w:pPr>
      <w:r>
        <w:t>Решение по третьему вопросу повестки дня не принято.</w:t>
      </w:r>
    </w:p>
    <w:p w:rsidR="00EE08C2" w:rsidRDefault="00EE08C2">
      <w:pPr>
        <w:framePr w:w="9374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58"/>
        </w:tabs>
        <w:spacing w:before="187" w:after="0" w:line="277" w:lineRule="exact"/>
        <w:jc w:val="both"/>
      </w:pPr>
      <w:proofErr w:type="gramStart"/>
      <w:r>
        <w:t>Определение перечня работ по благоустройству дворовой территории, сформированного исходя из минимального и дополнительного перечней работ по благоустройству.</w:t>
      </w:r>
      <w:proofErr w:type="gramEnd"/>
    </w:p>
    <w:p w:rsidR="00EE08C2" w:rsidRDefault="00FA397A">
      <w:pPr>
        <w:pStyle w:val="20"/>
        <w:shd w:val="clear" w:color="auto" w:fill="auto"/>
        <w:spacing w:before="0" w:line="277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2" w:lineRule="exact"/>
        <w:ind w:right="2680" w:firstLine="0"/>
        <w:jc w:val="left"/>
      </w:pPr>
      <w:r>
        <w:t>Из минимального перечня работ выбрать ремонт дворовых проездов</w:t>
      </w:r>
      <w:proofErr w:type="gramStart"/>
      <w:r>
        <w:t xml:space="preserve"> И</w:t>
      </w:r>
      <w:proofErr w:type="gramEnd"/>
      <w:r>
        <w:t>з дополнительного перечня работ выбрать оборудование автомобильных парковок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121"/>
        <w:gridCol w:w="3269"/>
      </w:tblGrid>
      <w:tr w:rsidR="00EE08C2"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58,42%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8,55%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3,03%</w:t>
            </w:r>
          </w:p>
        </w:tc>
      </w:tr>
    </w:tbl>
    <w:p w:rsidR="00EE08C2" w:rsidRDefault="00FA397A">
      <w:pPr>
        <w:pStyle w:val="26"/>
        <w:framePr w:w="9371" w:wrap="notBeside" w:vAnchor="text" w:hAnchor="text" w:y="1"/>
        <w:shd w:val="clear" w:color="auto" w:fill="auto"/>
        <w:spacing w:line="220" w:lineRule="exact"/>
      </w:pPr>
      <w:r>
        <w:t>Решение по четвертому вопросу повестки дня не принято.</w:t>
      </w:r>
    </w:p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before="219" w:after="0" w:line="220" w:lineRule="exact"/>
        <w:jc w:val="both"/>
      </w:pPr>
      <w:r>
        <w:t>Утверждение стоимости выполнения работ ремонту дворовой территории многоквартирного дома.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  <w:jc w:val="left"/>
      </w:pPr>
      <w:r>
        <w:t>Утвердить предварительную стоимость выполнения работ по капитальному ремонту дворовой территории многоквартирного дома общей стоимостью 8 671 001 (Восемь миллионов шестьсот семьдесят одна тысяча один</w:t>
      </w:r>
      <w:proofErr w:type="gramStart"/>
      <w:r>
        <w:t xml:space="preserve"> )</w:t>
      </w:r>
      <w:proofErr w:type="gramEnd"/>
      <w:r>
        <w:t xml:space="preserve"> руб. Итоговые стоимость и смета определяются после разработки специализированной организацией проектной-сметной документации и проведения проверки достоверности определения сметной стоимости капитального ремонта объектов. В случае</w:t>
      </w:r>
      <w:proofErr w:type="gramStart"/>
      <w:r>
        <w:t>,</w:t>
      </w:r>
      <w:proofErr w:type="gramEnd"/>
      <w:r>
        <w:t xml:space="preserve"> если сумма итоговой сметы, будет превышать размер, утвержденный настоящим пунктом не более чем на 15%, либо ниже него, дополнительного решения общего собрания собственников по утверждению новой сметы не требуется</w:t>
      </w:r>
    </w:p>
    <w:p w:rsidR="00EE08C2" w:rsidRDefault="00FA397A">
      <w:pPr>
        <w:pStyle w:val="a8"/>
        <w:framePr w:w="9374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lastRenderedPageBreak/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18"/>
        <w:gridCol w:w="3272"/>
      </w:tblGrid>
      <w:tr w:rsidR="00EE08C2">
        <w:trPr>
          <w:trHeight w:hRule="exact" w:val="29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51,77%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11,39%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4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6,84%</w:t>
            </w:r>
          </w:p>
        </w:tc>
      </w:tr>
    </w:tbl>
    <w:p w:rsidR="00EE08C2" w:rsidRDefault="00EE08C2">
      <w:pPr>
        <w:framePr w:w="9374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50"/>
        <w:shd w:val="clear" w:color="auto" w:fill="auto"/>
        <w:spacing w:after="140" w:line="220" w:lineRule="exact"/>
      </w:pPr>
      <w:r>
        <w:t>Решение по пятому вопросу повестки дня не принято.</w:t>
      </w: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59" w:lineRule="exact"/>
        <w:jc w:val="both"/>
      </w:pPr>
      <w:r>
        <w:t xml:space="preserve">Утверждение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территории.</w:t>
      </w:r>
    </w:p>
    <w:p w:rsidR="00EE08C2" w:rsidRDefault="00FA397A">
      <w:pPr>
        <w:pStyle w:val="20"/>
        <w:shd w:val="clear" w:color="auto" w:fill="auto"/>
        <w:spacing w:before="0" w:line="259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9" w:lineRule="exact"/>
        <w:ind w:firstLine="0"/>
      </w:pPr>
      <w:r>
        <w:t>Утвердить дизайн-проект благоустройства дворовой территории</w:t>
      </w:r>
    </w:p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21"/>
        <w:gridCol w:w="3265"/>
      </w:tblGrid>
      <w:tr w:rsidR="00EE08C2">
        <w:trPr>
          <w:trHeight w:hRule="exact" w:val="30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54,89%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9,68%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5,43%</w:t>
            </w:r>
          </w:p>
        </w:tc>
      </w:tr>
    </w:tbl>
    <w:p w:rsidR="00EE08C2" w:rsidRDefault="00FA397A">
      <w:pPr>
        <w:pStyle w:val="26"/>
        <w:framePr w:w="9371" w:wrap="notBeside" w:vAnchor="text" w:hAnchor="text" w:y="1"/>
        <w:shd w:val="clear" w:color="auto" w:fill="auto"/>
        <w:spacing w:line="220" w:lineRule="exact"/>
      </w:pPr>
      <w:r>
        <w:t>Решение по шестому вопросу повестки дня не принято.</w:t>
      </w:r>
    </w:p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35"/>
        </w:tabs>
        <w:spacing w:before="193" w:after="0" w:line="252" w:lineRule="exact"/>
        <w:jc w:val="both"/>
      </w:pPr>
      <w:r>
        <w:t>Определение доли финансового участия собственников помещений в многоквартирном доме в софинансирование работ по благоустройству дворовой территории</w:t>
      </w:r>
    </w:p>
    <w:p w:rsidR="00EE08C2" w:rsidRDefault="00FA397A">
      <w:pPr>
        <w:pStyle w:val="20"/>
        <w:shd w:val="clear" w:color="auto" w:fill="auto"/>
        <w:spacing w:before="0" w:line="256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6" w:lineRule="exact"/>
        <w:ind w:firstLine="0"/>
      </w:pPr>
      <w:r>
        <w:t xml:space="preserve">Определить долю финансового участия собственников помещений в многоквартирном доме в софинансировании работ по благоустройству дворовой территории в размере 5 % от общей стоимости работ. Кроме того, собственники помещений финансируют разработку необходимой проектно-сметной документации и работы по проверке </w:t>
      </w:r>
      <w:proofErr w:type="gramStart"/>
      <w:r>
        <w:t>достоверности определения сметной стоимости капитального ремонта объектов</w:t>
      </w:r>
      <w:proofErr w:type="gramEnd"/>
    </w:p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118"/>
        <w:gridCol w:w="3265"/>
      </w:tblGrid>
      <w:tr w:rsidR="00EE08C2">
        <w:trPr>
          <w:trHeight w:hRule="exact" w:val="2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47,98%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14,18%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7,84%</w:t>
            </w:r>
          </w:p>
        </w:tc>
      </w:tr>
    </w:tbl>
    <w:p w:rsidR="00EE08C2" w:rsidRDefault="00FA397A">
      <w:pPr>
        <w:pStyle w:val="26"/>
        <w:framePr w:w="9371" w:wrap="notBeside" w:vAnchor="text" w:hAnchor="text" w:y="1"/>
        <w:shd w:val="clear" w:color="auto" w:fill="auto"/>
        <w:spacing w:line="220" w:lineRule="exact"/>
      </w:pPr>
      <w:r>
        <w:t>Решение по седьмому вопросу повестки дня не принято.</w:t>
      </w:r>
    </w:p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32"/>
        </w:tabs>
        <w:spacing w:before="422" w:after="0" w:line="266" w:lineRule="exact"/>
        <w:jc w:val="both"/>
      </w:pPr>
      <w:r>
        <w:t>Определение порядка софинансирования работ благоустройству дворовой территории</w:t>
      </w:r>
    </w:p>
    <w:p w:rsidR="00EE08C2" w:rsidRDefault="00FA397A">
      <w:pPr>
        <w:pStyle w:val="20"/>
        <w:shd w:val="clear" w:color="auto" w:fill="auto"/>
        <w:spacing w:before="0" w:line="266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66" w:lineRule="exact"/>
        <w:ind w:firstLine="0"/>
        <w:jc w:val="left"/>
      </w:pPr>
      <w:r>
        <w:t>Собственники уплачивают долю своего финансового участия ежемесячно равными долями до 31.12.2018. Итоговая сумма финансового участия собственников помещений в многоквартирном доме на софинансирование работ по благоустройству дворовой территории определяется путем суммирования:</w:t>
      </w:r>
    </w:p>
    <w:p w:rsidR="00EE08C2" w:rsidRDefault="00FA397A">
      <w:pPr>
        <w:pStyle w:val="20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66" w:lineRule="exact"/>
        <w:ind w:firstLine="0"/>
      </w:pPr>
      <w:r>
        <w:t xml:space="preserve">Стоимости разработки проектно-сметной документации и проверки </w:t>
      </w:r>
      <w:proofErr w:type="gramStart"/>
      <w:r>
        <w:t>достоверности определения сметной стоимости капитального ремонта объектов</w:t>
      </w:r>
      <w:proofErr w:type="gramEnd"/>
    </w:p>
    <w:p w:rsidR="00EE08C2" w:rsidRDefault="00FA397A">
      <w:pPr>
        <w:pStyle w:val="20"/>
        <w:numPr>
          <w:ilvl w:val="0"/>
          <w:numId w:val="6"/>
        </w:numPr>
        <w:shd w:val="clear" w:color="auto" w:fill="auto"/>
        <w:tabs>
          <w:tab w:val="left" w:pos="332"/>
        </w:tabs>
        <w:spacing w:before="0" w:line="252" w:lineRule="exact"/>
        <w:ind w:firstLine="0"/>
      </w:pPr>
      <w:r>
        <w:t>Окончательной стоимости проведенных работ по благоустройству, зафиксированной в подписанном всеми сторонами акте выполненных работ</w:t>
      </w:r>
    </w:p>
    <w:p w:rsidR="00EE08C2" w:rsidRDefault="00FA397A">
      <w:pPr>
        <w:pStyle w:val="20"/>
        <w:shd w:val="clear" w:color="auto" w:fill="auto"/>
        <w:spacing w:before="0" w:line="274" w:lineRule="exact"/>
        <w:ind w:firstLine="0"/>
      </w:pPr>
      <w:r>
        <w:t>После определения итоговой суммы финансового участия собственников определяется размер взноса каждого собственника (руб. с кв./м) на софинансирование работ по благоустройству дворовой территории.</w:t>
      </w:r>
    </w:p>
    <w:p w:rsidR="00EE08C2" w:rsidRDefault="00FA397A">
      <w:pPr>
        <w:pStyle w:val="20"/>
        <w:shd w:val="clear" w:color="auto" w:fill="auto"/>
        <w:spacing w:before="0" w:line="274" w:lineRule="exact"/>
        <w:ind w:firstLine="0"/>
      </w:pPr>
      <w:r>
        <w:t>По решению собственника допускается досрочная оплата его доли взноса.</w:t>
      </w:r>
    </w:p>
    <w:p w:rsidR="00EE08C2" w:rsidRDefault="00FA397A">
      <w:pPr>
        <w:pStyle w:val="20"/>
        <w:shd w:val="clear" w:color="auto" w:fill="auto"/>
        <w:spacing w:before="0" w:line="274" w:lineRule="exact"/>
        <w:ind w:firstLine="0"/>
      </w:pPr>
      <w:r>
        <w:t>Собственники дают согласие управляющей организации на выставление платежных документов для оплаты взноса собственника для софинансирования работ, на сбор средств собственник и их дальнейшее перечисление на специализированный счет в ООО МП «РИЦ».</w:t>
      </w:r>
    </w:p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21"/>
        <w:gridCol w:w="3265"/>
      </w:tblGrid>
      <w:tr w:rsidR="00EE08C2">
        <w:trPr>
          <w:trHeight w:hRule="exact" w:val="29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45%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18,52%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6,48%</w:t>
            </w:r>
          </w:p>
        </w:tc>
      </w:tr>
    </w:tbl>
    <w:p w:rsidR="00EE08C2" w:rsidRDefault="00FA397A">
      <w:pPr>
        <w:pStyle w:val="26"/>
        <w:framePr w:w="9371" w:wrap="notBeside" w:vAnchor="text" w:hAnchor="text" w:y="1"/>
        <w:shd w:val="clear" w:color="auto" w:fill="auto"/>
        <w:spacing w:line="220" w:lineRule="exact"/>
      </w:pPr>
      <w:r>
        <w:t>Решение по восьмому вопросу повестки дня не принято.</w:t>
      </w:r>
    </w:p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335"/>
        </w:tabs>
        <w:spacing w:before="427" w:after="0" w:line="256" w:lineRule="exact"/>
        <w:jc w:val="both"/>
      </w:pPr>
      <w:r>
        <w:t>Решение вопроса о трудовом участии собственников помещений в многоквартирном доме в выполнении работ по благоустройству</w:t>
      </w:r>
    </w:p>
    <w:p w:rsidR="00EE08C2" w:rsidRDefault="00FA397A">
      <w:pPr>
        <w:pStyle w:val="20"/>
        <w:shd w:val="clear" w:color="auto" w:fill="auto"/>
        <w:spacing w:before="0" w:line="256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77" w:lineRule="exact"/>
        <w:ind w:firstLine="0"/>
      </w:pPr>
      <w:r>
        <w:t>Выразить готовность на участие в субботнике по уборке благоустроенного объекта, а также в посадке клумб.</w:t>
      </w:r>
    </w:p>
    <w:p w:rsidR="00EE08C2" w:rsidRDefault="00FA397A">
      <w:pPr>
        <w:pStyle w:val="a8"/>
        <w:framePr w:w="9367" w:wrap="notBeside" w:vAnchor="text" w:hAnchor="text" w:y="1"/>
        <w:shd w:val="clear" w:color="auto" w:fill="auto"/>
        <w:spacing w:line="220" w:lineRule="exact"/>
      </w:pPr>
      <w:r>
        <w:lastRenderedPageBreak/>
        <w:t>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21"/>
        <w:gridCol w:w="3262"/>
      </w:tblGrid>
      <w:tr w:rsidR="00EE08C2">
        <w:trPr>
          <w:trHeight w:hRule="exact" w:val="31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47,32%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13,38%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9,30%</w:t>
            </w:r>
          </w:p>
        </w:tc>
      </w:tr>
    </w:tbl>
    <w:p w:rsidR="00EE08C2" w:rsidRDefault="00FA397A">
      <w:pPr>
        <w:pStyle w:val="26"/>
        <w:framePr w:w="9367" w:wrap="notBeside" w:vAnchor="text" w:hAnchor="text" w:y="1"/>
        <w:shd w:val="clear" w:color="auto" w:fill="auto"/>
        <w:spacing w:line="220" w:lineRule="exact"/>
      </w:pPr>
      <w:r>
        <w:t>Решение по девятому вопросу повестки дня не принято.</w:t>
      </w:r>
    </w:p>
    <w:p w:rsidR="00EE08C2" w:rsidRDefault="00EE08C2">
      <w:pPr>
        <w:framePr w:w="9367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410"/>
        </w:tabs>
        <w:spacing w:before="187" w:after="0" w:line="256" w:lineRule="exact"/>
        <w:jc w:val="both"/>
      </w:pPr>
      <w:r>
        <w:t xml:space="preserve">Определение лиц, которые от имени всех собственников помещений в многоквартирном доме уполномочены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 xml:space="preserve">Определить лицом, уполномоченным от имени всех собственников помещений в многоквартирном доме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-</w:t>
      </w:r>
    </w:p>
    <w:p w:rsidR="00EE08C2" w:rsidRDefault="00FA397A">
      <w:pPr>
        <w:pStyle w:val="20"/>
        <w:shd w:val="clear" w:color="auto" w:fill="auto"/>
        <w:spacing w:before="0" w:line="252" w:lineRule="exact"/>
        <w:ind w:right="3500" w:firstLine="0"/>
        <w:jc w:val="left"/>
      </w:pPr>
      <w:r>
        <w:t>собственника квартиры/помещения № 159 Аладова Алексея Валентиновича или в случае отсутствия данного лица -</w:t>
      </w:r>
    </w:p>
    <w:p w:rsidR="00EE08C2" w:rsidRDefault="00FA397A">
      <w:pPr>
        <w:pStyle w:val="20"/>
        <w:shd w:val="clear" w:color="auto" w:fill="auto"/>
        <w:spacing w:before="0" w:line="252" w:lineRule="exact"/>
        <w:ind w:firstLine="0"/>
      </w:pPr>
      <w:r>
        <w:t>собственника квартиры/помещения № 41 Шиманскую Наталью Юрьевну</w:t>
      </w:r>
    </w:p>
    <w:p w:rsidR="00EE08C2" w:rsidRDefault="00FA397A">
      <w:pPr>
        <w:pStyle w:val="a8"/>
        <w:framePr w:w="9367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18"/>
        <w:gridCol w:w="3265"/>
      </w:tblGrid>
      <w:tr w:rsidR="00EE08C2">
        <w:trPr>
          <w:trHeight w:hRule="exact" w:val="30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52,03%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12,27%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67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5,70%</w:t>
            </w:r>
          </w:p>
        </w:tc>
      </w:tr>
    </w:tbl>
    <w:p w:rsidR="00EE08C2" w:rsidRDefault="00FA397A">
      <w:pPr>
        <w:pStyle w:val="26"/>
        <w:framePr w:w="9367" w:wrap="notBeside" w:vAnchor="text" w:hAnchor="text" w:y="1"/>
        <w:shd w:val="clear" w:color="auto" w:fill="auto"/>
        <w:spacing w:line="220" w:lineRule="exact"/>
      </w:pPr>
      <w:r>
        <w:t>Решение по десятому вопросу повестки дня не принято.</w:t>
      </w:r>
    </w:p>
    <w:p w:rsidR="00EE08C2" w:rsidRDefault="00EE08C2">
      <w:pPr>
        <w:framePr w:w="9367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410"/>
        </w:tabs>
        <w:spacing w:before="433" w:after="0" w:line="252" w:lineRule="exact"/>
        <w:jc w:val="both"/>
      </w:pPr>
      <w:r>
        <w:t>Определение условия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EE08C2" w:rsidRDefault="00FA397A">
      <w:pPr>
        <w:pStyle w:val="20"/>
        <w:shd w:val="clear" w:color="auto" w:fill="auto"/>
        <w:spacing w:before="0" w:line="274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74" w:lineRule="exact"/>
        <w:ind w:firstLine="0"/>
      </w:pPr>
      <w:r>
        <w:t>Дать согласие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21"/>
        <w:gridCol w:w="3265"/>
      </w:tblGrid>
      <w:tr w:rsidR="00EE08C2">
        <w:trPr>
          <w:trHeight w:hRule="exact" w:val="30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48,34%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12,69%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left="1560" w:firstLine="0"/>
              <w:jc w:val="left"/>
            </w:pPr>
            <w:r>
              <w:rPr>
                <w:rStyle w:val="21"/>
              </w:rPr>
              <w:t>8,97%</w:t>
            </w:r>
          </w:p>
        </w:tc>
      </w:tr>
    </w:tbl>
    <w:p w:rsidR="00EE08C2" w:rsidRDefault="00FA397A">
      <w:pPr>
        <w:pStyle w:val="26"/>
        <w:framePr w:w="9371" w:wrap="notBeside" w:vAnchor="text" w:hAnchor="text" w:y="1"/>
        <w:shd w:val="clear" w:color="auto" w:fill="auto"/>
        <w:spacing w:line="220" w:lineRule="exact"/>
      </w:pPr>
      <w:r>
        <w:t>Решение по одиннадцатому вопросу повестки дня не принято.</w:t>
      </w:r>
    </w:p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428"/>
        </w:tabs>
        <w:spacing w:before="191" w:after="0" w:line="259" w:lineRule="exact"/>
        <w:jc w:val="both"/>
      </w:pPr>
      <w:r>
        <w:t>Принятие решения об изменении и уточнении границ земельного участка под многоквартирным домом</w:t>
      </w:r>
    </w:p>
    <w:p w:rsidR="00EE08C2" w:rsidRDefault="00FA397A">
      <w:pPr>
        <w:pStyle w:val="20"/>
        <w:shd w:val="clear" w:color="auto" w:fill="auto"/>
        <w:spacing w:before="0" w:line="259" w:lineRule="exact"/>
        <w:ind w:firstLine="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9" w:lineRule="exact"/>
        <w:ind w:firstLine="0"/>
      </w:pPr>
      <w:r>
        <w:t>Изменить и уточнить границы земельного участка под многоквартирным домом в целях включения в его состав территории, необходимой для размещения зон отдыха, стоянки автомобилей, и иных объектов благоустройства, предназначенных для использования собственниками помещений в доме.</w:t>
      </w:r>
    </w:p>
    <w:p w:rsidR="00EE08C2" w:rsidRDefault="00FA397A">
      <w:pPr>
        <w:pStyle w:val="a8"/>
        <w:framePr w:w="9371" w:wrap="notBeside" w:vAnchor="text" w:hAnchor="text" w:y="1"/>
        <w:shd w:val="clear" w:color="auto" w:fill="auto"/>
        <w:spacing w:line="220" w:lineRule="exact"/>
      </w:pPr>
      <w:r>
        <w:t>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118"/>
        <w:gridCol w:w="3265"/>
      </w:tblGrid>
      <w:tr w:rsidR="00EE08C2">
        <w:trPr>
          <w:trHeight w:hRule="exact" w:val="3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54,32%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9,95%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1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5,73%</w:t>
            </w:r>
          </w:p>
        </w:tc>
      </w:tr>
    </w:tbl>
    <w:p w:rsidR="00EE08C2" w:rsidRDefault="00EE08C2">
      <w:pPr>
        <w:framePr w:w="9371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50"/>
        <w:shd w:val="clear" w:color="auto" w:fill="auto"/>
        <w:spacing w:before="215" w:after="149" w:line="220" w:lineRule="exact"/>
      </w:pPr>
      <w:r>
        <w:t>Решение по двенадцатому вопросу повестки дня не принято.</w:t>
      </w:r>
    </w:p>
    <w:p w:rsidR="00EE08C2" w:rsidRDefault="00FA397A">
      <w:pPr>
        <w:pStyle w:val="30"/>
        <w:numPr>
          <w:ilvl w:val="0"/>
          <w:numId w:val="3"/>
        </w:numPr>
        <w:shd w:val="clear" w:color="auto" w:fill="auto"/>
        <w:tabs>
          <w:tab w:val="left" w:pos="417"/>
        </w:tabs>
        <w:spacing w:after="0" w:line="266" w:lineRule="exact"/>
        <w:jc w:val="left"/>
      </w:pPr>
      <w:r>
        <w:t>Принятие решения об определении лиц, которые от имени собственников помещений в многоквартирном доме уполномочены:</w:t>
      </w:r>
    </w:p>
    <w:p w:rsidR="00EE08C2" w:rsidRDefault="00FA397A" w:rsidP="00236F88">
      <w:pPr>
        <w:pStyle w:val="20"/>
        <w:shd w:val="clear" w:color="auto" w:fill="auto"/>
        <w:spacing w:before="0" w:after="214" w:line="266" w:lineRule="exact"/>
        <w:ind w:firstLine="0"/>
      </w:pPr>
      <w:r>
        <w:t>- согласовывать местоположение границ земельного участка с кадастровым номером</w:t>
      </w:r>
      <w:r>
        <w:br w:type="page"/>
      </w:r>
      <w:r>
        <w:lastRenderedPageBreak/>
        <w:t>42:24:0201008:307, расположенного по адресу: Кемеровская область, г. Кемерово, пр. Ленина 146.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20" w:line="299" w:lineRule="exact"/>
        <w:ind w:left="820" w:hanging="360"/>
      </w:pPr>
      <w:r>
        <w:t>обращаться в орган кадастрового учета с заявлением о кадастровом учёте (изменений, уточнений) земельного участка с кадастровым номером 42:24:0201008:307, расположенного по адресу: Кемеровская область, г. Кемерово, пр. Ленина 146.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20" w:line="299" w:lineRule="exact"/>
        <w:ind w:left="820" w:hanging="360"/>
      </w:pPr>
      <w:r>
        <w:t>обращаться в орган кадастрового учёта с заявлениями о присвоении, изменении адреса земельному участку с кадастровым номером 42:24:0201008:307, расположенного по адресу: Кемеровская область, г. Кемерово, пр. Ленина 146.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83" w:line="299" w:lineRule="exact"/>
        <w:ind w:left="820" w:hanging="360"/>
      </w:pPr>
      <w:r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42:24:0201008:307, расположенного по адресу: Кемеровская область, г. Кемерово, пр. Ленина 146.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47" w:line="220" w:lineRule="exact"/>
        <w:ind w:left="820" w:hanging="360"/>
      </w:pPr>
      <w:r>
        <w:t>ПРЕДЛОЖЕНО:</w:t>
      </w:r>
    </w:p>
    <w:p w:rsidR="00EE08C2" w:rsidRDefault="00FA397A">
      <w:pPr>
        <w:pStyle w:val="20"/>
        <w:shd w:val="clear" w:color="auto" w:fill="auto"/>
        <w:spacing w:before="0" w:line="256" w:lineRule="exact"/>
        <w:ind w:firstLine="0"/>
      </w:pPr>
      <w:r>
        <w:t>Принять решение определить Аладова Алексея Валентиновича, лицом, уполномоченным от имени собственников помещений в многоквартирном доме: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00" w:line="274" w:lineRule="exact"/>
        <w:ind w:left="820" w:hanging="360"/>
      </w:pPr>
      <w:r>
        <w:t>согласовывать местоположение границ земельного участка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23" w:line="299" w:lineRule="exact"/>
        <w:ind w:left="820" w:hanging="360"/>
      </w:pPr>
      <w:r>
        <w:t>обращаться в орган кадастрового учета с заявлением о кадастровом учёте (изменений, уточнений) земельного участка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117" w:line="295" w:lineRule="exact"/>
        <w:ind w:left="820" w:hanging="360"/>
      </w:pPr>
      <w:r>
        <w:t>обращаться в орган кадастрового учёта с заявлениями о присвоении, изменении адреса земельному участку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360" w:line="299" w:lineRule="exact"/>
        <w:ind w:left="820" w:hanging="360"/>
      </w:pPr>
      <w:r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42:24:0201008:307, расположенного по адресу: Кемеровская область, г. Кемерово, пр. Ленина 146;</w:t>
      </w:r>
    </w:p>
    <w:p w:rsidR="00EE08C2" w:rsidRDefault="00FA397A">
      <w:pPr>
        <w:pStyle w:val="a8"/>
        <w:framePr w:w="9378" w:wrap="notBeside" w:vAnchor="text" w:hAnchor="text" w:y="1"/>
        <w:shd w:val="clear" w:color="auto" w:fill="auto"/>
        <w:spacing w:line="220" w:lineRule="exact"/>
      </w:pPr>
      <w:r>
        <w:rPr>
          <w:rStyle w:val="a9"/>
        </w:rP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118"/>
        <w:gridCol w:w="3272"/>
      </w:tblGrid>
      <w:tr w:rsidR="00EE08C2">
        <w:trPr>
          <w:trHeight w:hRule="exact" w:val="30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8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8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8C2" w:rsidRDefault="00FA397A">
            <w:pPr>
              <w:pStyle w:val="20"/>
              <w:framePr w:w="9378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«ВОЗДЕРЖАЛСЯ»</w:t>
            </w:r>
          </w:p>
        </w:tc>
      </w:tr>
      <w:tr w:rsidR="00EE08C2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8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53,93%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8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11,53%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C2" w:rsidRDefault="00FA397A">
            <w:pPr>
              <w:pStyle w:val="20"/>
              <w:framePr w:w="9378" w:wrap="notBeside" w:vAnchor="text" w:hAnchor="text" w:y="1"/>
              <w:shd w:val="clear" w:color="auto" w:fill="auto"/>
              <w:spacing w:before="0" w:line="220" w:lineRule="exact"/>
              <w:ind w:left="1540" w:firstLine="0"/>
              <w:jc w:val="left"/>
            </w:pPr>
            <w:r>
              <w:rPr>
                <w:rStyle w:val="21"/>
              </w:rPr>
              <w:t>4,54%</w:t>
            </w:r>
          </w:p>
        </w:tc>
      </w:tr>
    </w:tbl>
    <w:p w:rsidR="00EE08C2" w:rsidRDefault="00FA397A">
      <w:pPr>
        <w:pStyle w:val="26"/>
        <w:framePr w:w="9378" w:wrap="notBeside" w:vAnchor="text" w:hAnchor="text" w:y="1"/>
        <w:shd w:val="clear" w:color="auto" w:fill="auto"/>
        <w:spacing w:line="220" w:lineRule="exact"/>
      </w:pPr>
      <w:r>
        <w:t>Решение по тринадцатому вопросу повестки дня не принято.</w:t>
      </w:r>
    </w:p>
    <w:p w:rsidR="00EE08C2" w:rsidRDefault="00EE08C2">
      <w:pPr>
        <w:framePr w:w="9378" w:wrap="notBeside" w:vAnchor="text" w:hAnchor="text" w:y="1"/>
        <w:rPr>
          <w:sz w:val="2"/>
          <w:szCs w:val="2"/>
        </w:rPr>
      </w:pPr>
    </w:p>
    <w:p w:rsidR="00EE08C2" w:rsidRDefault="00EE08C2">
      <w:pPr>
        <w:rPr>
          <w:sz w:val="2"/>
          <w:szCs w:val="2"/>
        </w:rPr>
      </w:pPr>
    </w:p>
    <w:p w:rsidR="00EE08C2" w:rsidRDefault="00FA397A">
      <w:pPr>
        <w:pStyle w:val="30"/>
        <w:shd w:val="clear" w:color="auto" w:fill="auto"/>
        <w:spacing w:before="187" w:after="0" w:line="256" w:lineRule="exact"/>
        <w:jc w:val="both"/>
      </w:pPr>
      <w:r>
        <w:t>Приложения к протоколу:</w:t>
      </w:r>
    </w:p>
    <w:p w:rsidR="00EE08C2" w:rsidRDefault="00FA397A">
      <w:pPr>
        <w:pStyle w:val="20"/>
        <w:numPr>
          <w:ilvl w:val="0"/>
          <w:numId w:val="7"/>
        </w:numPr>
        <w:shd w:val="clear" w:color="auto" w:fill="auto"/>
        <w:tabs>
          <w:tab w:val="left" w:pos="276"/>
        </w:tabs>
        <w:spacing w:before="0" w:line="256" w:lineRule="exact"/>
        <w:ind w:firstLine="0"/>
      </w:pPr>
      <w:r>
        <w:t>Решения собственников помещений в многоквартирном доме в количестве 393 экз. на 786 л.</w:t>
      </w:r>
    </w:p>
    <w:p w:rsidR="00EE08C2" w:rsidRDefault="00FA397A">
      <w:pPr>
        <w:pStyle w:val="20"/>
        <w:numPr>
          <w:ilvl w:val="0"/>
          <w:numId w:val="7"/>
        </w:numPr>
        <w:shd w:val="clear" w:color="auto" w:fill="auto"/>
        <w:tabs>
          <w:tab w:val="left" w:pos="301"/>
        </w:tabs>
        <w:spacing w:before="0" w:line="256" w:lineRule="exact"/>
        <w:ind w:firstLine="0"/>
      </w:pPr>
      <w:r>
        <w:t>Реестр собственников помещений на «23» августа 2018 г. в 1 экз. на 35 л.</w:t>
      </w:r>
    </w:p>
    <w:p w:rsidR="00EE08C2" w:rsidRDefault="00FA397A">
      <w:pPr>
        <w:pStyle w:val="20"/>
        <w:numPr>
          <w:ilvl w:val="0"/>
          <w:numId w:val="7"/>
        </w:numPr>
        <w:shd w:val="clear" w:color="auto" w:fill="auto"/>
        <w:tabs>
          <w:tab w:val="left" w:pos="301"/>
        </w:tabs>
        <w:spacing w:before="0" w:line="256" w:lineRule="exact"/>
        <w:ind w:firstLine="0"/>
        <w:sectPr w:rsidR="00EE08C2" w:rsidSect="00236F88">
          <w:footerReference w:type="default" r:id="rId8"/>
          <w:pgSz w:w="11900" w:h="16840"/>
          <w:pgMar w:top="851" w:right="485" w:bottom="1843" w:left="688" w:header="0" w:footer="3" w:gutter="0"/>
          <w:cols w:space="720"/>
          <w:noEndnote/>
          <w:docGrid w:linePitch="360"/>
        </w:sectPr>
      </w:pPr>
      <w:r>
        <w:t>Сообщение о проведении собрания в 1 экз. на 2л.</w:t>
      </w:r>
    </w:p>
    <w:p w:rsidR="00EE08C2" w:rsidRDefault="00EE08C2">
      <w:pPr>
        <w:spacing w:before="78" w:after="78" w:line="240" w:lineRule="exact"/>
        <w:rPr>
          <w:sz w:val="19"/>
          <w:szCs w:val="19"/>
        </w:rPr>
      </w:pPr>
    </w:p>
    <w:p w:rsidR="00EE08C2" w:rsidRDefault="00EE08C2">
      <w:pPr>
        <w:rPr>
          <w:sz w:val="2"/>
          <w:szCs w:val="2"/>
        </w:rPr>
        <w:sectPr w:rsidR="00EE08C2">
          <w:type w:val="continuous"/>
          <w:pgSz w:w="11900" w:h="16840"/>
          <w:pgMar w:top="495" w:right="0" w:bottom="495" w:left="0" w:header="0" w:footer="3" w:gutter="0"/>
          <w:cols w:space="720"/>
          <w:noEndnote/>
          <w:docGrid w:linePitch="360"/>
        </w:sectPr>
      </w:pPr>
    </w:p>
    <w:p w:rsidR="00EE08C2" w:rsidRDefault="00236F8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43815</wp:posOffset>
                </wp:positionV>
                <wp:extent cx="1915795" cy="279400"/>
                <wp:effectExtent l="0" t="3175" r="190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C2" w:rsidRDefault="00FA397A">
                            <w:pPr>
                              <w:pStyle w:val="27"/>
                              <w:shd w:val="clear" w:color="auto" w:fill="auto"/>
                              <w:spacing w:after="0" w:line="220" w:lineRule="exact"/>
                            </w:pPr>
                            <w:r>
                              <w:t>Подписи:</w:t>
                            </w:r>
                          </w:p>
                          <w:p w:rsidR="00EE08C2" w:rsidRDefault="00FA397A">
                            <w:pPr>
                              <w:pStyle w:val="aa"/>
                              <w:shd w:val="clear" w:color="auto" w:fill="auto"/>
                              <w:spacing w:before="0" w:line="220" w:lineRule="exact"/>
                            </w:pPr>
                            <w:r>
                              <w:t>Председатель общего собрания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pt;margin-top:3.45pt;width:150.85pt;height:2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Bt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" filled="f" stroked="f">
                <v:textbox style="mso-fit-shape-to-text:t" inset="0,0,0,0">
                  <w:txbxContent>
                    <w:p w:rsidR="00EE08C2" w:rsidRDefault="00FA397A">
                      <w:pPr>
                        <w:pStyle w:val="27"/>
                        <w:shd w:val="clear" w:color="auto" w:fill="auto"/>
                        <w:spacing w:after="0" w:line="220" w:lineRule="exact"/>
                      </w:pPr>
                      <w:r>
                        <w:t>Подписи:</w:t>
                      </w:r>
                    </w:p>
                    <w:p w:rsidR="00EE08C2" w:rsidRDefault="00FA397A">
                      <w:pPr>
                        <w:pStyle w:val="aa"/>
                        <w:shd w:val="clear" w:color="auto" w:fill="auto"/>
                        <w:spacing w:before="0" w:line="220" w:lineRule="exact"/>
                      </w:pPr>
                      <w:r>
                        <w:t>Председатель общего собрания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1791335</wp:posOffset>
            </wp:positionH>
            <wp:positionV relativeFrom="paragraph">
              <wp:posOffset>0</wp:posOffset>
            </wp:positionV>
            <wp:extent cx="944880" cy="743585"/>
            <wp:effectExtent l="0" t="0" r="0" b="0"/>
            <wp:wrapNone/>
            <wp:docPr id="4" name="Рисунок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521335</wp:posOffset>
                </wp:positionV>
                <wp:extent cx="6695440" cy="1117600"/>
                <wp:effectExtent l="1270" t="444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C2" w:rsidRDefault="00FA397A">
                            <w:pPr>
                              <w:pStyle w:val="aa"/>
                              <w:shd w:val="clear" w:color="auto" w:fill="auto"/>
                              <w:spacing w:before="0" w:line="220" w:lineRule="exact"/>
                            </w:pPr>
                            <w:r>
                              <w:t>Секретарь общего собрания</w:t>
                            </w:r>
                          </w:p>
                          <w:p w:rsidR="00EE08C2" w:rsidRDefault="00236F8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94805" cy="723265"/>
                                  <wp:effectExtent l="0" t="0" r="0" b="0"/>
                                  <wp:docPr id="2" name="Рисунок 2" descr="C:\Users\user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480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8C2" w:rsidRDefault="00FA397A">
                            <w:pPr>
                              <w:pStyle w:val="31"/>
                              <w:shd w:val="clear" w:color="auto" w:fill="auto"/>
                              <w:tabs>
                                <w:tab w:val="left" w:pos="526"/>
                                <w:tab w:val="left" w:leader="underscore" w:pos="3344"/>
                              </w:tabs>
                              <w:spacing w:line="240" w:lineRule="exact"/>
                            </w:pPr>
                            <w:r>
                              <w:rPr>
                                <w:rStyle w:val="3TimesNewRoman105ptExact"/>
                                <w:rFonts w:eastAsia="Microsoft Sans Serif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08C2" w:rsidRDefault="00FA397A">
                            <w:pPr>
                              <w:pStyle w:val="41"/>
                              <w:shd w:val="clear" w:color="auto" w:fill="auto"/>
                              <w:spacing w:line="160" w:lineRule="exact"/>
                            </w:pPr>
                            <w:r>
                              <w:t>(Фамилия, Имя, Отчество полностью и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margin-left:.65pt;margin-top:41.05pt;width:527.2pt;height:8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0u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" filled="f" stroked="f">
                <v:textbox style="mso-fit-shape-to-text:t" inset="0,0,0,0">
                  <w:txbxContent>
                    <w:p w:rsidR="00EE08C2" w:rsidRDefault="00FA397A">
                      <w:pPr>
                        <w:pStyle w:val="aa"/>
                        <w:shd w:val="clear" w:color="auto" w:fill="auto"/>
                        <w:spacing w:before="0" w:line="220" w:lineRule="exact"/>
                      </w:pPr>
                      <w:r>
                        <w:t>Секретарь общего собрания</w:t>
                      </w:r>
                    </w:p>
                    <w:p w:rsidR="00EE08C2" w:rsidRDefault="00236F8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94805" cy="723265"/>
                            <wp:effectExtent l="0" t="0" r="0" b="0"/>
                            <wp:docPr id="2" name="Рисунок 2" descr="C:\Users\user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480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8C2" w:rsidRDefault="00FA397A">
                      <w:pPr>
                        <w:pStyle w:val="31"/>
                        <w:shd w:val="clear" w:color="auto" w:fill="auto"/>
                        <w:tabs>
                          <w:tab w:val="left" w:pos="526"/>
                          <w:tab w:val="left" w:leader="underscore" w:pos="3344"/>
                        </w:tabs>
                        <w:spacing w:line="240" w:lineRule="exact"/>
                      </w:pPr>
                      <w:r>
                        <w:rPr>
                          <w:rStyle w:val="3TimesNewRoman105ptExact"/>
                          <w:rFonts w:eastAsia="Microsoft Sans Serif"/>
                        </w:rPr>
                        <w:t>3</w:t>
                      </w:r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E08C2" w:rsidRDefault="00FA397A">
                      <w:pPr>
                        <w:pStyle w:val="41"/>
                        <w:shd w:val="clear" w:color="auto" w:fill="auto"/>
                        <w:spacing w:line="160" w:lineRule="exact"/>
                      </w:pPr>
                      <w:r>
                        <w:t>(Фамилия, Имя, Отчество полностью и 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8C2" w:rsidRDefault="00EE08C2">
      <w:pPr>
        <w:spacing w:line="360" w:lineRule="exact"/>
      </w:pPr>
    </w:p>
    <w:p w:rsidR="00EE08C2" w:rsidRDefault="00EE08C2">
      <w:pPr>
        <w:spacing w:line="360" w:lineRule="exact"/>
      </w:pPr>
    </w:p>
    <w:p w:rsidR="00EE08C2" w:rsidRDefault="00EE08C2">
      <w:pPr>
        <w:spacing w:line="360" w:lineRule="exact"/>
      </w:pPr>
    </w:p>
    <w:p w:rsidR="00EE08C2" w:rsidRDefault="00EE08C2">
      <w:pPr>
        <w:spacing w:line="360" w:lineRule="exact"/>
      </w:pPr>
    </w:p>
    <w:p w:rsidR="00EE08C2" w:rsidRDefault="00EE08C2">
      <w:pPr>
        <w:spacing w:line="360" w:lineRule="exact"/>
      </w:pPr>
    </w:p>
    <w:p w:rsidR="00EE08C2" w:rsidRDefault="00EE08C2">
      <w:pPr>
        <w:spacing w:line="360" w:lineRule="exact"/>
      </w:pPr>
    </w:p>
    <w:p w:rsidR="00EE08C2" w:rsidRDefault="00EE08C2">
      <w:pPr>
        <w:spacing w:line="611" w:lineRule="exact"/>
      </w:pPr>
    </w:p>
    <w:p w:rsidR="00EE08C2" w:rsidRDefault="00EE08C2">
      <w:pPr>
        <w:rPr>
          <w:sz w:val="2"/>
          <w:szCs w:val="2"/>
        </w:rPr>
      </w:pPr>
    </w:p>
    <w:sectPr w:rsidR="00EE08C2">
      <w:type w:val="continuous"/>
      <w:pgSz w:w="11900" w:h="16840"/>
      <w:pgMar w:top="495" w:right="517" w:bottom="495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E0" w:rsidRDefault="00ED3FE0">
      <w:r>
        <w:separator/>
      </w:r>
    </w:p>
  </w:endnote>
  <w:endnote w:type="continuationSeparator" w:id="0">
    <w:p w:rsidR="00ED3FE0" w:rsidRDefault="00E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C2" w:rsidRDefault="00236F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10100310</wp:posOffset>
              </wp:positionV>
              <wp:extent cx="836930" cy="131445"/>
              <wp:effectExtent l="3175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8C2" w:rsidRDefault="00FA39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6A70" w:rsidRPr="00C66A70">
                            <w:rPr>
                              <w:rStyle w:val="a6"/>
                              <w:b/>
                              <w:bCs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0.25pt;margin-top:795.3pt;width:65.9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elpwIAAKY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" filled="f" stroked="f">
              <v:textbox style="mso-fit-shape-to-text:t" inset="0,0,0,0">
                <w:txbxContent>
                  <w:p w:rsidR="00EE08C2" w:rsidRDefault="00FA39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6A70" w:rsidRPr="00C66A70">
                      <w:rPr>
                        <w:rStyle w:val="a6"/>
                        <w:b/>
                        <w:bCs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E0" w:rsidRDefault="00ED3FE0"/>
  </w:footnote>
  <w:footnote w:type="continuationSeparator" w:id="0">
    <w:p w:rsidR="00ED3FE0" w:rsidRDefault="00ED3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53F"/>
    <w:multiLevelType w:val="multilevel"/>
    <w:tmpl w:val="75A4A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E0258"/>
    <w:multiLevelType w:val="multilevel"/>
    <w:tmpl w:val="49A4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66772"/>
    <w:multiLevelType w:val="multilevel"/>
    <w:tmpl w:val="8FA08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E41DC"/>
    <w:multiLevelType w:val="multilevel"/>
    <w:tmpl w:val="CEF65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112E1"/>
    <w:multiLevelType w:val="multilevel"/>
    <w:tmpl w:val="0150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F3830"/>
    <w:multiLevelType w:val="multilevel"/>
    <w:tmpl w:val="812CF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17D2B"/>
    <w:multiLevelType w:val="multilevel"/>
    <w:tmpl w:val="3DC8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2"/>
    <w:rsid w:val="00236F88"/>
    <w:rsid w:val="00C66A70"/>
    <w:rsid w:val="00ED3FE0"/>
    <w:rsid w:val="00EE08C2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MicrosoftSansSerif105pt">
    <w:name w:val="Заголовок №1 + Microsoft Sans Serif;10;5 pt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TimesNewRoman105ptExact">
    <w:name w:val="Подпись к картинке (3) + Times New Roman;10;5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15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7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MicrosoftSansSerif105pt">
    <w:name w:val="Заголовок №1 + Microsoft Sans Serif;10;5 pt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TimesNewRoman105ptExact">
    <w:name w:val="Подпись к картинке (3) + Times New Roman;10;5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15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7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2018-12-12T03:03:00Z</dcterms:created>
  <dcterms:modified xsi:type="dcterms:W3CDTF">2018-12-12T03:03:00Z</dcterms:modified>
</cp:coreProperties>
</file>